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28" w:rsidRPr="00F834AE" w:rsidRDefault="00F834AE" w:rsidP="00BC66B1">
      <w:pPr>
        <w:ind w:left="1134" w:right="1134"/>
        <w:jc w:val="center"/>
        <w:rPr>
          <w:rFonts w:asciiTheme="minorHAnsi" w:eastAsia="Microsoft Yi Baiti" w:hAnsiTheme="minorHAnsi"/>
          <w:sz w:val="28"/>
          <w:szCs w:val="28"/>
          <w:lang w:val="en-GB"/>
        </w:rPr>
      </w:pPr>
      <w:r w:rsidRPr="00F834AE">
        <w:rPr>
          <w:rFonts w:asciiTheme="minorHAnsi" w:eastAsia="Microsoft Yi Baiti" w:hAnsiTheme="minorHAnsi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86912" behindDoc="0" locked="0" layoutInCell="1" allowOverlap="1" wp14:anchorId="0B67F7B2" wp14:editId="2E962D93">
            <wp:simplePos x="0" y="0"/>
            <wp:positionH relativeFrom="margin">
              <wp:posOffset>7159625</wp:posOffset>
            </wp:positionH>
            <wp:positionV relativeFrom="margin">
              <wp:posOffset>-9525</wp:posOffset>
            </wp:positionV>
            <wp:extent cx="1600200" cy="1600200"/>
            <wp:effectExtent l="0" t="0" r="0" b="0"/>
            <wp:wrapSquare wrapText="bothSides"/>
            <wp:docPr id="9" name="Bild 9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B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28" w:rsidRPr="00AD7D5D" w:rsidRDefault="00B36503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EINLADUNG</w:t>
      </w:r>
      <w:r w:rsidR="00517D28"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ZUM 46. KINDERFUSSBALLTURNIER IN ZERNEZ</w:t>
      </w:r>
    </w:p>
    <w:p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E259CC" w:rsidRPr="00AD7D5D" w:rsidRDefault="00E259CC" w:rsidP="00517D28">
      <w:pPr>
        <w:ind w:left="9912" w:firstLine="708"/>
        <w:jc w:val="center"/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proofErr w:type="spellStart"/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Stimads</w:t>
      </w:r>
      <w:proofErr w:type="spellEnd"/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genituors</w:t>
      </w:r>
      <w:proofErr w:type="spellEnd"/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,</w:t>
      </w:r>
    </w:p>
    <w:p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AD7D5D" w:rsidRDefault="00F834AE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proofErr w:type="spellStart"/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c</w:t>
      </w:r>
      <w:r w:rsidR="00517D28"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hars</w:t>
      </w:r>
      <w:proofErr w:type="spellEnd"/>
      <w:r w:rsidR="00517D28"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517D28"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uffants</w:t>
      </w:r>
      <w:proofErr w:type="spellEnd"/>
      <w:r w:rsidR="00517D28"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,</w:t>
      </w:r>
    </w:p>
    <w:p w:rsidR="00DE296D" w:rsidRPr="00AD7D5D" w:rsidRDefault="00DE296D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36503" w:rsidRPr="00AD7D5D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 xml:space="preserve">Der Fussballclub </w:t>
      </w:r>
      <w:proofErr w:type="spellStart"/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Zernez</w:t>
      </w:r>
      <w:proofErr w:type="spellEnd"/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 xml:space="preserve"> freut sich, Euch zum tradi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t</w:t>
      </w: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ionellen Schüler-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F</w:t>
      </w: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ussballturnier einzuladen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.</w:t>
      </w:r>
    </w:p>
    <w:p w:rsidR="00434EE0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434EE0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>Gespielt wird auf zwei klein-Fussballplätze 40m/60m.</w:t>
      </w:r>
      <w:r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:rsidR="00434EE0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36503" w:rsidRPr="00B36503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Für die Kategorien U7 / U9 steht ein Kleinfeld von 30m / 20m zur Verfügung. </w:t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Die Festwirtschaft unterhält klein und gross mit verschiedenen Speisen und Getränke</w:t>
      </w:r>
      <w:r w:rsidR="00AD7D5D">
        <w:rPr>
          <w:rFonts w:asciiTheme="minorHAnsi" w:eastAsia="Microsoft Yi Baiti" w:hAnsiTheme="minorHAnsi"/>
          <w:b/>
          <w:sz w:val="28"/>
          <w:szCs w:val="28"/>
          <w:lang w:val="de-CH"/>
        </w:rPr>
        <w:t>n</w:t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>. Musik und eine gute Stimmung auf dem Fussballplatz soll jedem einen schönen Tag bescheren, der immer in Erinnerung bleiben wird.</w:t>
      </w:r>
    </w:p>
    <w:p w:rsidR="00434EE0" w:rsidRPr="00AD7D5D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36503" w:rsidRPr="00434EE0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34EE0">
        <w:rPr>
          <w:rFonts w:asciiTheme="minorHAnsi" w:eastAsia="Microsoft Yi Baiti" w:hAnsiTheme="minorHAnsi"/>
          <w:b/>
          <w:sz w:val="28"/>
          <w:szCs w:val="28"/>
          <w:lang w:val="de-CH"/>
        </w:rPr>
        <w:t>Wir wünschen allen schon im Voraus viel Spass und Erfolg beim diesjährigen Fussballturnier.</w:t>
      </w:r>
    </w:p>
    <w:p w:rsidR="00C15C6F" w:rsidRPr="00B36503" w:rsidRDefault="00C15C6F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B36503" w:rsidRDefault="00B36503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u w:val="single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DATUM</w:t>
      </w:r>
      <w:r w:rsidR="0057402C" w:rsidRPr="00B36503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:</w:t>
      </w:r>
      <w:r w:rsidR="00BC66B1" w:rsidRPr="00B36503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 xml:space="preserve">   </w:t>
      </w:r>
      <w:r w:rsidRPr="00B36503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SONNTAG, DER 22.</w:t>
      </w:r>
      <w:r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06.2014</w:t>
      </w:r>
      <w:r w:rsidR="00F834AE" w:rsidRPr="00B36503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____________________________________________________</w:t>
      </w:r>
      <w:r w:rsidR="00BC66B1" w:rsidRPr="00B36503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_____________________</w:t>
      </w:r>
      <w:r w:rsidR="00F834AE" w:rsidRPr="00B36503">
        <w:rPr>
          <w:rFonts w:asciiTheme="minorHAnsi" w:eastAsia="Microsoft Yi Baiti" w:hAnsiTheme="minorHAnsi"/>
          <w:b/>
          <w:sz w:val="28"/>
          <w:szCs w:val="28"/>
          <w:u w:val="single"/>
          <w:lang w:val="de-CH"/>
        </w:rPr>
        <w:t xml:space="preserve">                                                                                                                                              </w:t>
      </w:r>
    </w:p>
    <w:p w:rsidR="00F834AE" w:rsidRPr="00B36503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F331DE" w:rsidRPr="00B36503" w:rsidRDefault="00B36503" w:rsidP="00BC66B1">
      <w:pPr>
        <w:tabs>
          <w:tab w:val="left" w:pos="2880"/>
        </w:tabs>
        <w:ind w:right="567"/>
        <w:rPr>
          <w:rFonts w:asciiTheme="minorHAnsi" w:eastAsia="Microsoft Yi Baiti" w:hAnsiTheme="minorHAnsi"/>
          <w:b/>
          <w:color w:val="FF0000"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color w:val="FF0000"/>
          <w:sz w:val="28"/>
          <w:szCs w:val="28"/>
          <w:lang w:val="de-CH"/>
        </w:rPr>
        <w:t>Bei grosser Beteiligung wird auch am Samstag, der 21.06.2014 gespielt. Wir bitten Euch auch dies</w:t>
      </w:r>
      <w:r w:rsidR="00AD7D5D">
        <w:rPr>
          <w:rFonts w:asciiTheme="minorHAnsi" w:eastAsia="Microsoft Yi Baiti" w:hAnsiTheme="minorHAnsi"/>
          <w:b/>
          <w:color w:val="FF0000"/>
          <w:sz w:val="28"/>
          <w:szCs w:val="28"/>
          <w:lang w:val="de-CH"/>
        </w:rPr>
        <w:t>e</w:t>
      </w:r>
      <w:r>
        <w:rPr>
          <w:rFonts w:asciiTheme="minorHAnsi" w:eastAsia="Microsoft Yi Baiti" w:hAnsiTheme="minorHAnsi"/>
          <w:b/>
          <w:color w:val="FF0000"/>
          <w:sz w:val="28"/>
          <w:szCs w:val="28"/>
          <w:lang w:val="de-CH"/>
        </w:rPr>
        <w:t>n Tag zu reservieren, damit wir die Spielzeiten optimal planen können.</w:t>
      </w:r>
    </w:p>
    <w:p w:rsidR="00BC66B1" w:rsidRPr="00B36503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434EE0" w:rsidRDefault="00434EE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C66B1" w:rsidRPr="00BC66B1" w:rsidRDefault="00B36503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WO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proofErr w:type="spellStart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Zernez</w:t>
      </w:r>
      <w:proofErr w:type="spellEnd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, </w:t>
      </w:r>
      <w:r>
        <w:rPr>
          <w:rFonts w:asciiTheme="minorHAnsi" w:eastAsia="Microsoft Yi Baiti" w:hAnsiTheme="minorHAnsi"/>
          <w:b/>
          <w:sz w:val="28"/>
          <w:szCs w:val="28"/>
          <w:lang w:val="de-CH"/>
        </w:rPr>
        <w:t>Fussballplatz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proofErr w:type="spellStart"/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Cul</w:t>
      </w:r>
      <w:proofErr w:type="spellEnd"/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FF5802" w:rsidRDefault="00FF5802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434EE0" w:rsidRDefault="00434EE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F834AE" w:rsidRPr="00BC66B1" w:rsidRDefault="00B36503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lastRenderedPageBreak/>
        <w:t>CATEGORIEN</w:t>
      </w:r>
      <w:r w:rsidR="0057402C"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:</w:t>
      </w:r>
      <w:r w:rsidR="00BC66B1" w:rsidRPr="00BC66B1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_________________________________________________________________________________________</w:t>
      </w:r>
    </w:p>
    <w:p w:rsidR="00F834AE" w:rsidRPr="00BC66B1" w:rsidRDefault="00F834AE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BC66B1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A</w:t>
      </w:r>
      <w:r w:rsidR="00BC66B1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(U16)</w:t>
      </w: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19</w:t>
      </w:r>
      <w:r w:rsidR="00AB7B59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9</w:t>
      </w:r>
      <w:r w:rsidR="00FE4D86"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>8</w:t>
      </w: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:rsidR="00BC66B1" w:rsidRPr="00BC66B1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F834AE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B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(U13)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Jahrgänge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2001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und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</w:t>
      </w:r>
    </w:p>
    <w:p w:rsidR="00BC66B1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C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(U11)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B7B59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Jahrgänge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3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und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15C6F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4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br/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AB7B59" w:rsidRPr="00F834AE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D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(U9)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D7D5D">
        <w:rPr>
          <w:rFonts w:asciiTheme="minorHAnsi" w:eastAsia="Microsoft Yi Baiti" w:hAnsiTheme="minorHAnsi"/>
          <w:b/>
          <w:sz w:val="28"/>
          <w:szCs w:val="28"/>
          <w:lang w:val="de-CH"/>
        </w:rPr>
        <w:t>Jahr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gänge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04EB1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5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und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04EB1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6</w:t>
      </w:r>
    </w:p>
    <w:p w:rsidR="00BC66B1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F834AE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E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(U7)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Knaben / Mädchen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C2C2F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7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:rsidR="00BC66B1" w:rsidRDefault="0057402C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57402C" w:rsidRPr="00F834AE" w:rsidRDefault="00AB7B59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F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(U16)</w:t>
      </w:r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Mädchen</w:t>
      </w:r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199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8</w:t>
      </w:r>
      <w:r w:rsidR="00713768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:rsidR="00BC66B1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713768" w:rsidRPr="00F834AE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G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(U11)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Mädchen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  <w:t xml:space="preserve"> </w:t>
      </w:r>
      <w:r w:rsidR="00BC66B1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15C6F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F331DE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3</w:t>
      </w:r>
      <w:r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:rsidR="0057402C" w:rsidRPr="00F834AE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BC66B1" w:rsidRDefault="00A64138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Altersklassen</w:t>
      </w:r>
      <w:r w:rsidR="00F331DE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:rsidR="00BC66B1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C15C6F" w:rsidRPr="00F834AE" w:rsidRDefault="00AD7D5D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Der angegebene Jahrgang gilt</w:t>
      </w:r>
      <w:bookmarkStart w:id="0" w:name="_GoBack"/>
      <w:bookmarkEnd w:id="0"/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ab dem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01.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Januar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jedes Jahrgangs!  Es werden keine Ausnahmen erteilt.</w:t>
      </w:r>
    </w:p>
    <w:p w:rsidR="00BC66B1" w:rsidRPr="00A64138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57402C" w:rsidRPr="00A64138" w:rsidRDefault="00A64138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u w:val="single"/>
          <w:lang w:val="de-CH"/>
        </w:rPr>
      </w:pPr>
      <w:r w:rsidRPr="00A64138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TURNIERBEITRAG</w:t>
      </w:r>
      <w:r w:rsidR="0057402C" w:rsidRPr="00A64138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:</w:t>
      </w:r>
      <w:r w:rsidR="0009483D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ab/>
        <w:t>CHF 9</w:t>
      </w:r>
      <w:r w:rsidR="0057402C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 xml:space="preserve">0.00 </w:t>
      </w:r>
      <w:r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pro Mannschaft</w:t>
      </w:r>
      <w:r w:rsidR="00513BB5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 xml:space="preserve">, </w:t>
      </w:r>
      <w:r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zu bezahlen am Turniertag</w:t>
      </w:r>
      <w:r w:rsidR="00513BB5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 xml:space="preserve">   o</w:t>
      </w:r>
      <w:r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der per</w:t>
      </w:r>
      <w:r w:rsidR="00BC66B1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 xml:space="preserve"> e-bank</w:t>
      </w:r>
      <w:r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ing</w:t>
      </w:r>
      <w:r w:rsidR="00513BB5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:</w:t>
      </w:r>
    </w:p>
    <w:p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proofErr w:type="spellStart"/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Conto</w:t>
      </w:r>
      <w:proofErr w:type="spellEnd"/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CD 125.192.900</w:t>
      </w:r>
    </w:p>
    <w:p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IBAN: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CH05 0077 41 55 1251 9290 0</w:t>
      </w:r>
    </w:p>
    <w:p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Inhaber: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proofErr w:type="spellStart"/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Fussbalclub</w:t>
      </w:r>
      <w:proofErr w:type="spellEnd"/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proofErr w:type="spellStart"/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Zernez</w:t>
      </w:r>
      <w:proofErr w:type="spellEnd"/>
    </w:p>
    <w:p w:rsidR="00513BB5" w:rsidRPr="00AD7D5D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 xml:space="preserve">7530 </w:t>
      </w:r>
      <w:proofErr w:type="spellStart"/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>Zernez</w:t>
      </w:r>
      <w:proofErr w:type="spellEnd"/>
    </w:p>
    <w:p w:rsidR="001713D7" w:rsidRPr="00AD7D5D" w:rsidRDefault="00513BB5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>P.P CH-7002 Chur 800</w:t>
      </w:r>
    </w:p>
    <w:p w:rsidR="00CA4D7A" w:rsidRPr="00AD7D5D" w:rsidRDefault="00CA4D7A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:rsidR="00CA4D7A" w:rsidRPr="00FF5802" w:rsidRDefault="00A64138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ANMELDESCHLUSS</w:t>
      </w:r>
      <w:r w:rsidR="0057402C" w:rsidRPr="00A64138"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  <w:t>:</w:t>
      </w:r>
      <w:r w:rsidR="0057402C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ab/>
      </w:r>
      <w:r w:rsidR="00250A61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ab/>
      </w:r>
      <w:r w:rsidR="00250A61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ab/>
      </w:r>
      <w:r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Freitag der 13.</w:t>
      </w:r>
      <w:r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 xml:space="preserve"> Juni </w:t>
      </w:r>
      <w:r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2014</w:t>
      </w:r>
      <w:r w:rsidR="00BC66B1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_____________________________________</w:t>
      </w:r>
      <w:r w:rsidR="00250A61" w:rsidRPr="00A64138">
        <w:rPr>
          <w:rFonts w:asciiTheme="minorHAnsi" w:eastAsia="Microsoft Yi Baiti" w:hAnsiTheme="minorHAnsi"/>
          <w:sz w:val="28"/>
          <w:szCs w:val="28"/>
          <w:highlight w:val="yellow"/>
          <w:u w:val="single"/>
          <w:lang w:val="de-CH"/>
        </w:rPr>
        <w:t>______________</w:t>
      </w:r>
    </w:p>
    <w:p w:rsidR="00434EE0" w:rsidRDefault="00434EE0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:rsidR="00C15C6F" w:rsidRPr="00A64138" w:rsidRDefault="00A64138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lastRenderedPageBreak/>
        <w:t>Anmeldung an</w:t>
      </w:r>
      <w:r w:rsidR="00C81E9D" w:rsidRPr="00A64138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</w:p>
    <w:p w:rsidR="00F834AE" w:rsidRPr="00A64138" w:rsidRDefault="00F834AE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de-CH"/>
        </w:rPr>
      </w:pPr>
    </w:p>
    <w:p w:rsidR="0057402C" w:rsidRPr="00AD7D5D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i/>
          <w:sz w:val="28"/>
          <w:szCs w:val="28"/>
          <w:lang w:val="de-CH"/>
        </w:rPr>
        <w:t xml:space="preserve">CB </w:t>
      </w:r>
      <w:proofErr w:type="spellStart"/>
      <w:r w:rsidRPr="00AD7D5D">
        <w:rPr>
          <w:rFonts w:asciiTheme="minorHAnsi" w:eastAsia="Microsoft Yi Baiti" w:hAnsiTheme="minorHAnsi"/>
          <w:i/>
          <w:sz w:val="28"/>
          <w:szCs w:val="28"/>
          <w:lang w:val="de-CH"/>
        </w:rPr>
        <w:t>Zernez</w:t>
      </w:r>
      <w:proofErr w:type="spellEnd"/>
    </w:p>
    <w:p w:rsidR="001713D7" w:rsidRPr="00AD7D5D" w:rsidRDefault="00C15C6F" w:rsidP="001713D7">
      <w:pPr>
        <w:tabs>
          <w:tab w:val="left" w:pos="0"/>
          <w:tab w:val="left" w:pos="2835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i/>
          <w:sz w:val="28"/>
          <w:szCs w:val="28"/>
          <w:lang w:val="de-CH"/>
        </w:rPr>
        <w:t xml:space="preserve">Andris </w:t>
      </w:r>
      <w:proofErr w:type="spellStart"/>
      <w:r w:rsidRPr="00AD7D5D">
        <w:rPr>
          <w:rFonts w:asciiTheme="minorHAnsi" w:eastAsia="Microsoft Yi Baiti" w:hAnsiTheme="minorHAnsi"/>
          <w:i/>
          <w:sz w:val="28"/>
          <w:szCs w:val="28"/>
          <w:lang w:val="de-CH"/>
        </w:rPr>
        <w:t>Maiolani</w:t>
      </w:r>
      <w:proofErr w:type="spellEnd"/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FAX: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>081 / 850 23 12</w:t>
      </w:r>
    </w:p>
    <w:p w:rsidR="001713D7" w:rsidRPr="00F834AE" w:rsidRDefault="00C15C6F" w:rsidP="001713D7">
      <w:pP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fr-CH"/>
        </w:rPr>
      </w:pPr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 xml:space="preserve">Via </w:t>
      </w:r>
      <w:proofErr w:type="spellStart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>Sura</w:t>
      </w:r>
      <w:proofErr w:type="spellEnd"/>
      <w:r w:rsidRPr="00F834AE">
        <w:rPr>
          <w:rFonts w:asciiTheme="minorHAnsi" w:eastAsia="Microsoft Yi Baiti" w:hAnsiTheme="minorHAnsi"/>
          <w:i/>
          <w:sz w:val="28"/>
          <w:szCs w:val="28"/>
          <w:lang w:val="fr-CH"/>
        </w:rPr>
        <w:t xml:space="preserve"> 68</w:t>
      </w:r>
      <w:r w:rsidR="001713D7" w:rsidRPr="001713D7">
        <w:rPr>
          <w:rFonts w:asciiTheme="minorHAnsi" w:eastAsia="Microsoft Yi Baiti" w:hAnsiTheme="minorHAnsi"/>
          <w:sz w:val="28"/>
          <w:szCs w:val="28"/>
          <w:lang w:val="fr-CH"/>
        </w:rPr>
        <w:t xml:space="preserve"> </w:t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 xml:space="preserve">MAIL: </w:t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>
        <w:rPr>
          <w:rFonts w:asciiTheme="minorHAnsi" w:eastAsia="Microsoft Yi Baiti" w:hAnsiTheme="minorHAnsi"/>
          <w:sz w:val="28"/>
          <w:szCs w:val="28"/>
          <w:lang w:val="fr-CH"/>
        </w:rPr>
        <w:tab/>
      </w:r>
      <w:r w:rsidR="001713D7" w:rsidRPr="00F834AE">
        <w:rPr>
          <w:rFonts w:asciiTheme="minorHAnsi" w:eastAsia="Microsoft Yi Baiti" w:hAnsiTheme="minorHAnsi"/>
          <w:sz w:val="28"/>
          <w:szCs w:val="28"/>
          <w:lang w:val="fr-CH"/>
        </w:rPr>
        <w:t>a_maio@bluewin.ch</w:t>
      </w:r>
    </w:p>
    <w:p w:rsidR="001713D7" w:rsidRPr="00AD7D5D" w:rsidRDefault="0057402C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i/>
          <w:sz w:val="28"/>
          <w:szCs w:val="28"/>
          <w:lang w:val="de-CH"/>
        </w:rPr>
        <w:t xml:space="preserve">7530 </w:t>
      </w:r>
      <w:proofErr w:type="spellStart"/>
      <w:r w:rsidRPr="00AD7D5D">
        <w:rPr>
          <w:rFonts w:asciiTheme="minorHAnsi" w:eastAsia="Microsoft Yi Baiti" w:hAnsiTheme="minorHAnsi"/>
          <w:i/>
          <w:sz w:val="28"/>
          <w:szCs w:val="28"/>
          <w:lang w:val="de-CH"/>
        </w:rPr>
        <w:t>Zernez</w:t>
      </w:r>
      <w:proofErr w:type="spellEnd"/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FON: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>079 / 405 30 83</w:t>
      </w:r>
    </w:p>
    <w:p w:rsidR="001713D7" w:rsidRPr="00AD7D5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:rsidR="001713D7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>__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____________________________________________________________________________________________________</w:t>
      </w:r>
    </w:p>
    <w:p w:rsidR="001713D7" w:rsidRPr="00A64138" w:rsidRDefault="00A6413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highlight w:val="yellow"/>
          <w:lang w:val="de-CH"/>
        </w:rPr>
        <w:t>ANMELDEFORMULAR</w:t>
      </w:r>
      <w:r w:rsidR="001713D7" w:rsidRPr="00A64138">
        <w:rPr>
          <w:rFonts w:asciiTheme="minorHAnsi" w:eastAsia="Microsoft Yi Baiti" w:hAnsiTheme="minorHAnsi"/>
          <w:sz w:val="28"/>
          <w:szCs w:val="28"/>
          <w:highlight w:val="yellow"/>
          <w:lang w:val="de-CH"/>
        </w:rPr>
        <w:t> :</w:t>
      </w:r>
      <w:r w:rsidR="001713D7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 </w:t>
      </w:r>
    </w:p>
    <w:p w:rsidR="001713D7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:rsidR="001713D7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01 </w:t>
      </w:r>
      <w:r w:rsidR="00A64138" w:rsidRPr="00A64138">
        <w:rPr>
          <w:rFonts w:asciiTheme="minorHAnsi" w:eastAsia="Microsoft Yi Baiti" w:hAnsiTheme="minorHAnsi"/>
          <w:sz w:val="28"/>
          <w:szCs w:val="28"/>
          <w:lang w:val="de-CH"/>
        </w:rPr>
        <w:t>NAME DER MANNSCHAFT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02 </w:t>
      </w:r>
      <w:r w:rsidR="00A64138">
        <w:rPr>
          <w:rFonts w:asciiTheme="minorHAnsi" w:eastAsia="Microsoft Yi Baiti" w:hAnsiTheme="minorHAnsi"/>
          <w:sz w:val="28"/>
          <w:szCs w:val="28"/>
          <w:lang w:val="de-CH"/>
        </w:rPr>
        <w:t>KATEGORIE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                               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03 </w:t>
      </w:r>
      <w:r w:rsidR="00A64138">
        <w:rPr>
          <w:rFonts w:asciiTheme="minorHAnsi" w:eastAsia="Microsoft Yi Baiti" w:hAnsiTheme="minorHAnsi"/>
          <w:sz w:val="28"/>
          <w:szCs w:val="28"/>
          <w:lang w:val="de-CH"/>
        </w:rPr>
        <w:t>E-MAIL ADRESSE UND TEL. NR. KAPTAIN ODER 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8"/>
        <w:gridCol w:w="3738"/>
        <w:gridCol w:w="3650"/>
        <w:gridCol w:w="3618"/>
      </w:tblGrid>
      <w:tr w:rsidR="001713D7" w:rsidRPr="00A64138" w:rsidTr="00937812">
        <w:trPr>
          <w:trHeight w:val="851"/>
        </w:trPr>
        <w:tc>
          <w:tcPr>
            <w:tcW w:w="3704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75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686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653" w:type="dxa"/>
          </w:tcPr>
          <w:p w:rsidR="001713D7" w:rsidRPr="00A64138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</w:tr>
    </w:tbl>
    <w:p w:rsidR="00937812" w:rsidRPr="00A64138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:rsidR="001713D7" w:rsidRPr="00A64138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04 </w:t>
      </w:r>
      <w:r w:rsidR="00A64138" w:rsidRPr="00A64138">
        <w:rPr>
          <w:rFonts w:asciiTheme="minorHAnsi" w:eastAsia="Microsoft Yi Baiti" w:hAnsiTheme="minorHAnsi"/>
          <w:sz w:val="28"/>
          <w:szCs w:val="28"/>
          <w:lang w:val="de-CH"/>
        </w:rPr>
        <w:t>NAME UND JAHRGÄNGE DER SPIELER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MAX. 8 </w:t>
      </w:r>
      <w:r w:rsidR="00A64138">
        <w:rPr>
          <w:rFonts w:asciiTheme="minorHAnsi" w:eastAsia="Microsoft Yi Baiti" w:hAnsiTheme="minorHAnsi"/>
          <w:sz w:val="28"/>
          <w:szCs w:val="28"/>
          <w:lang w:val="de-CH"/>
        </w:rPr>
        <w:t>SPIELER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8"/>
        <w:gridCol w:w="3668"/>
        <w:gridCol w:w="3669"/>
        <w:gridCol w:w="3669"/>
      </w:tblGrid>
      <w:tr w:rsidR="00937812" w:rsidRPr="00A64138" w:rsidTr="00937812">
        <w:trPr>
          <w:trHeight w:val="851"/>
        </w:trPr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</w:tr>
      <w:tr w:rsidR="00937812" w:rsidRPr="00A64138" w:rsidTr="00937812">
        <w:trPr>
          <w:trHeight w:val="851"/>
        </w:trPr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4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  <w:tc>
          <w:tcPr>
            <w:tcW w:w="3705" w:type="dxa"/>
          </w:tcPr>
          <w:p w:rsidR="00937812" w:rsidRPr="00A64138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lang w:val="de-CH"/>
              </w:rPr>
            </w:pPr>
          </w:p>
        </w:tc>
      </w:tr>
    </w:tbl>
    <w:p w:rsidR="000E66C5" w:rsidRPr="00A64138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de-CH"/>
        </w:rPr>
      </w:pPr>
    </w:p>
    <w:p w:rsidR="000E66C5" w:rsidRPr="00A64138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de-CH"/>
        </w:rPr>
      </w:pPr>
    </w:p>
    <w:p w:rsidR="000E66C5" w:rsidRPr="00FF5802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FF5802">
        <w:rPr>
          <w:rFonts w:asciiTheme="minorHAnsi" w:eastAsia="Microsoft Yi Baiti" w:hAnsiTheme="minorHAnsi"/>
          <w:sz w:val="28"/>
          <w:szCs w:val="28"/>
          <w:lang w:val="de-CH"/>
        </w:rPr>
        <w:t xml:space="preserve">05 </w:t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>FARBE DES TRIKOTS</w:t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A64138" w:rsidRPr="00FF5802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      </w:t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 xml:space="preserve">06 </w:t>
      </w:r>
      <w:r w:rsidR="00FF5802" w:rsidRPr="00FF5802">
        <w:rPr>
          <w:rFonts w:asciiTheme="minorHAnsi" w:eastAsia="Microsoft Yi Baiti" w:hAnsiTheme="minorHAnsi"/>
          <w:sz w:val="28"/>
          <w:szCs w:val="28"/>
          <w:lang w:val="de-CH"/>
        </w:rPr>
        <w:t>BESTÄTIGUNG DER TURNIERBESTIMMUNGEN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7"/>
        <w:gridCol w:w="7337"/>
      </w:tblGrid>
      <w:tr w:rsidR="00346800" w:rsidRPr="00FF5802" w:rsidTr="00346800">
        <w:trPr>
          <w:trHeight w:val="851"/>
        </w:trPr>
        <w:tc>
          <w:tcPr>
            <w:tcW w:w="7412" w:type="dxa"/>
          </w:tcPr>
          <w:p w:rsidR="00346800" w:rsidRPr="00FF5802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de-CH"/>
              </w:rPr>
            </w:pPr>
          </w:p>
        </w:tc>
        <w:tc>
          <w:tcPr>
            <w:tcW w:w="7412" w:type="dxa"/>
          </w:tcPr>
          <w:p w:rsidR="00346800" w:rsidRPr="00FF5802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sz w:val="28"/>
                <w:szCs w:val="28"/>
                <w:highlight w:val="yellow"/>
                <w:lang w:val="de-CH"/>
              </w:rPr>
            </w:pPr>
          </w:p>
        </w:tc>
      </w:tr>
    </w:tbl>
    <w:p w:rsidR="0009483D" w:rsidRPr="00FF5802" w:rsidRDefault="0009483D" w:rsidP="00CA4D7A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sectPr w:rsidR="0009483D" w:rsidRPr="00FF5802" w:rsidSect="00CA4D7A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6873"/>
    <w:multiLevelType w:val="hybridMultilevel"/>
    <w:tmpl w:val="D4204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9"/>
    <w:rsid w:val="0009483D"/>
    <w:rsid w:val="000E66C5"/>
    <w:rsid w:val="001713D7"/>
    <w:rsid w:val="001B2D13"/>
    <w:rsid w:val="001D147C"/>
    <w:rsid w:val="001F6482"/>
    <w:rsid w:val="00250A61"/>
    <w:rsid w:val="002A1553"/>
    <w:rsid w:val="003261F4"/>
    <w:rsid w:val="00346800"/>
    <w:rsid w:val="00434EE0"/>
    <w:rsid w:val="00513BB5"/>
    <w:rsid w:val="00517D28"/>
    <w:rsid w:val="00546323"/>
    <w:rsid w:val="0057402C"/>
    <w:rsid w:val="00713768"/>
    <w:rsid w:val="00724362"/>
    <w:rsid w:val="00785F91"/>
    <w:rsid w:val="008D5F4D"/>
    <w:rsid w:val="00911B78"/>
    <w:rsid w:val="00937812"/>
    <w:rsid w:val="00A64138"/>
    <w:rsid w:val="00AA3CD8"/>
    <w:rsid w:val="00AB4F59"/>
    <w:rsid w:val="00AB7B59"/>
    <w:rsid w:val="00AD7D5D"/>
    <w:rsid w:val="00B36503"/>
    <w:rsid w:val="00B94905"/>
    <w:rsid w:val="00BC66B1"/>
    <w:rsid w:val="00C02F05"/>
    <w:rsid w:val="00C0303F"/>
    <w:rsid w:val="00C15C6F"/>
    <w:rsid w:val="00C81E9D"/>
    <w:rsid w:val="00CA4D7A"/>
    <w:rsid w:val="00D04EB1"/>
    <w:rsid w:val="00D53C34"/>
    <w:rsid w:val="00D66F39"/>
    <w:rsid w:val="00DC2C2F"/>
    <w:rsid w:val="00DE296D"/>
    <w:rsid w:val="00E2585B"/>
    <w:rsid w:val="00E259CC"/>
    <w:rsid w:val="00EF7144"/>
    <w:rsid w:val="00F331DE"/>
    <w:rsid w:val="00F834AE"/>
    <w:rsid w:val="00FE4D86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95E5DDD-2BA4-40E3-9188-D32E488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6F3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F39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D66F39"/>
    <w:pPr>
      <w:keepNext/>
      <w:tabs>
        <w:tab w:val="left" w:pos="3420"/>
      </w:tabs>
      <w:outlineLvl w:val="1"/>
    </w:pPr>
    <w:rPr>
      <w:rFonts w:ascii="Comic Sans MS" w:hAnsi="Comic Sans MS"/>
      <w:b/>
      <w:bCs/>
      <w:sz w:val="28"/>
      <w:lang w:val="it-IT"/>
    </w:rPr>
  </w:style>
  <w:style w:type="paragraph" w:styleId="berschrift3">
    <w:name w:val="heading 3"/>
    <w:basedOn w:val="Standard"/>
    <w:next w:val="Standard"/>
    <w:qFormat/>
    <w:rsid w:val="00D66F39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D66F39"/>
    <w:pPr>
      <w:keepNext/>
      <w:tabs>
        <w:tab w:val="left" w:pos="1440"/>
      </w:tabs>
      <w:ind w:left="1440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D66F39"/>
    <w:pPr>
      <w:keepNext/>
      <w:tabs>
        <w:tab w:val="left" w:pos="2880"/>
        <w:tab w:val="left" w:pos="3420"/>
        <w:tab w:val="left" w:pos="3780"/>
        <w:tab w:val="left" w:pos="4500"/>
        <w:tab w:val="left" w:pos="5040"/>
        <w:tab w:val="left" w:pos="6300"/>
      </w:tabs>
      <w:outlineLvl w:val="4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6F39"/>
    <w:pPr>
      <w:jc w:val="center"/>
    </w:pPr>
    <w:rPr>
      <w:rFonts w:ascii="Comic Sans MS" w:hAnsi="Comic Sans MS"/>
      <w:b/>
      <w:bCs/>
      <w:sz w:val="32"/>
      <w:lang w:val="it-IT"/>
    </w:rPr>
  </w:style>
  <w:style w:type="paragraph" w:styleId="Textkrper-Zeileneinzug">
    <w:name w:val="Body Text Indent"/>
    <w:basedOn w:val="Standard"/>
    <w:rsid w:val="00D66F39"/>
    <w:pPr>
      <w:tabs>
        <w:tab w:val="left" w:pos="0"/>
        <w:tab w:val="left" w:pos="3960"/>
        <w:tab w:val="left" w:pos="5580"/>
      </w:tabs>
      <w:ind w:left="2832" w:firstLine="48"/>
    </w:pPr>
    <w:rPr>
      <w:rFonts w:ascii="Comic Sans MS" w:hAnsi="Comic Sans MS"/>
      <w:sz w:val="28"/>
      <w:lang w:val="it-IT"/>
    </w:rPr>
  </w:style>
  <w:style w:type="character" w:styleId="Hyperlink">
    <w:name w:val="Hyperlink"/>
    <w:basedOn w:val="Absatz-Standardschriftart"/>
    <w:rsid w:val="00D66F39"/>
    <w:rPr>
      <w:color w:val="0000FF"/>
      <w:u w:val="single"/>
    </w:rPr>
  </w:style>
  <w:style w:type="character" w:styleId="BesuchterHyperlink">
    <w:name w:val="FollowedHyperlink"/>
    <w:basedOn w:val="Absatz-Standardschriftart"/>
    <w:rsid w:val="00D66F39"/>
    <w:rPr>
      <w:color w:val="800080"/>
      <w:u w:val="single"/>
    </w:rPr>
  </w:style>
  <w:style w:type="paragraph" w:styleId="Textkrper2">
    <w:name w:val="Body Text 2"/>
    <w:basedOn w:val="Standard"/>
    <w:rsid w:val="00D66F39"/>
    <w:pPr>
      <w:jc w:val="center"/>
    </w:pPr>
    <w:rPr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7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A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9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2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F84B-B645-43E6-886D-EF5A7581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Stimadas amias sportivas</vt:lpstr>
    </vt:vector>
  </TitlesOfParts>
  <Company>Chur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Stimadas amias sportivas</dc:title>
  <dc:creator>Inserto</dc:creator>
  <cp:lastModifiedBy>rima</cp:lastModifiedBy>
  <cp:revision>4</cp:revision>
  <cp:lastPrinted>2012-05-14T09:53:00Z</cp:lastPrinted>
  <dcterms:created xsi:type="dcterms:W3CDTF">2014-05-22T18:03:00Z</dcterms:created>
  <dcterms:modified xsi:type="dcterms:W3CDTF">2014-05-23T11:36:00Z</dcterms:modified>
</cp:coreProperties>
</file>